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46" w:rsidRPr="00433546" w:rsidRDefault="00433546" w:rsidP="00433546">
      <w:pPr>
        <w:tabs>
          <w:tab w:val="left" w:pos="3402"/>
        </w:tabs>
        <w:rPr>
          <w:sz w:val="20"/>
        </w:rPr>
      </w:pPr>
      <w:r w:rsidRPr="00433546">
        <w:rPr>
          <w:sz w:val="20"/>
        </w:rPr>
        <w:t>Don_Carlo_01.jpg</w:t>
      </w:r>
      <w:r>
        <w:rPr>
          <w:sz w:val="20"/>
        </w:rPr>
        <w:tab/>
        <w:t>Giuseppe Verdi: „Don Carlo“ (Elisabetta)</w:t>
      </w:r>
    </w:p>
    <w:p w:rsidR="00433546" w:rsidRPr="00433546" w:rsidRDefault="00433546" w:rsidP="00433546">
      <w:pPr>
        <w:tabs>
          <w:tab w:val="left" w:pos="3402"/>
        </w:tabs>
        <w:rPr>
          <w:sz w:val="20"/>
        </w:rPr>
      </w:pPr>
      <w:r w:rsidRPr="00433546">
        <w:rPr>
          <w:sz w:val="20"/>
        </w:rPr>
        <w:t>Fledermaus_01.jpg</w:t>
      </w:r>
      <w:r>
        <w:rPr>
          <w:sz w:val="20"/>
        </w:rPr>
        <w:tab/>
        <w:t>Johann Strauß Sohn: „Die Fledermaus“ (Rosalinde)</w:t>
      </w:r>
    </w:p>
    <w:p w:rsidR="00433546" w:rsidRPr="00433546" w:rsidRDefault="00433546" w:rsidP="00433546">
      <w:pPr>
        <w:tabs>
          <w:tab w:val="left" w:pos="3402"/>
        </w:tabs>
        <w:rPr>
          <w:sz w:val="20"/>
        </w:rPr>
      </w:pPr>
      <w:r w:rsidRPr="00433546">
        <w:rPr>
          <w:sz w:val="20"/>
        </w:rPr>
        <w:t>I_Medici_01.jpg</w:t>
      </w:r>
      <w:r>
        <w:rPr>
          <w:sz w:val="20"/>
        </w:rPr>
        <w:tab/>
      </w:r>
      <w:proofErr w:type="spellStart"/>
      <w:r>
        <w:rPr>
          <w:sz w:val="20"/>
        </w:rPr>
        <w:t>Ruggero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Leoncavallo</w:t>
      </w:r>
      <w:proofErr w:type="spellEnd"/>
      <w:r>
        <w:rPr>
          <w:sz w:val="20"/>
        </w:rPr>
        <w:t>: „I Medici“ (Simonetta)</w:t>
      </w:r>
    </w:p>
    <w:p w:rsidR="00433546" w:rsidRPr="00433546" w:rsidRDefault="00433546" w:rsidP="00433546">
      <w:pPr>
        <w:tabs>
          <w:tab w:val="left" w:pos="3402"/>
        </w:tabs>
        <w:rPr>
          <w:sz w:val="20"/>
        </w:rPr>
      </w:pPr>
      <w:r w:rsidRPr="00433546">
        <w:rPr>
          <w:sz w:val="20"/>
        </w:rPr>
        <w:t>Idomeneo_01.jpg</w:t>
      </w:r>
      <w:r>
        <w:rPr>
          <w:sz w:val="20"/>
        </w:rPr>
        <w:tab/>
        <w:t>Wolfgang Amadeus Mozart: „Idomeneo“ (</w:t>
      </w:r>
      <w:proofErr w:type="spellStart"/>
      <w:r>
        <w:rPr>
          <w:sz w:val="20"/>
        </w:rPr>
        <w:t>Elettra</w:t>
      </w:r>
      <w:proofErr w:type="spellEnd"/>
      <w:r>
        <w:rPr>
          <w:sz w:val="20"/>
        </w:rPr>
        <w:t>), mit Markus Petsch</w:t>
      </w:r>
    </w:p>
    <w:p w:rsidR="00433546" w:rsidRPr="00433546" w:rsidRDefault="00433546" w:rsidP="00433546">
      <w:pPr>
        <w:tabs>
          <w:tab w:val="left" w:pos="3402"/>
        </w:tabs>
        <w:rPr>
          <w:sz w:val="20"/>
        </w:rPr>
      </w:pPr>
      <w:r>
        <w:rPr>
          <w:sz w:val="20"/>
        </w:rPr>
        <w:t xml:space="preserve">La </w:t>
      </w:r>
      <w:proofErr w:type="spellStart"/>
      <w:r>
        <w:rPr>
          <w:sz w:val="20"/>
        </w:rPr>
        <w:t>Bohè</w:t>
      </w:r>
      <w:r w:rsidRPr="00433546">
        <w:rPr>
          <w:sz w:val="20"/>
        </w:rPr>
        <w:t>me.jpg</w:t>
      </w:r>
      <w:proofErr w:type="spellEnd"/>
      <w:r>
        <w:rPr>
          <w:sz w:val="20"/>
        </w:rPr>
        <w:tab/>
        <w:t>Giacomo Puccini: „La Bohème“ (</w:t>
      </w:r>
      <w:proofErr w:type="spellStart"/>
      <w:r>
        <w:rPr>
          <w:sz w:val="20"/>
        </w:rPr>
        <w:t>Mimì</w:t>
      </w:r>
      <w:proofErr w:type="spellEnd"/>
      <w:r>
        <w:rPr>
          <w:sz w:val="20"/>
        </w:rPr>
        <w:t>)</w:t>
      </w:r>
    </w:p>
    <w:p w:rsidR="00433546" w:rsidRPr="00433546" w:rsidRDefault="00433546" w:rsidP="00433546">
      <w:pPr>
        <w:tabs>
          <w:tab w:val="left" w:pos="3402"/>
        </w:tabs>
        <w:rPr>
          <w:sz w:val="20"/>
        </w:rPr>
      </w:pPr>
      <w:r w:rsidRPr="00433546">
        <w:rPr>
          <w:sz w:val="20"/>
        </w:rPr>
        <w:t>Messiah_01.jpg</w:t>
      </w:r>
      <w:r>
        <w:rPr>
          <w:sz w:val="20"/>
        </w:rPr>
        <w:tab/>
        <w:t>Georg Friedrich Händel/Wolfgang Amadeus Mozart: „Der Messias“ (Sopran)</w:t>
      </w:r>
    </w:p>
    <w:p w:rsidR="00433546" w:rsidRPr="00433546" w:rsidRDefault="00433546" w:rsidP="00433546">
      <w:pPr>
        <w:tabs>
          <w:tab w:val="left" w:pos="3402"/>
        </w:tabs>
        <w:rPr>
          <w:sz w:val="20"/>
        </w:rPr>
      </w:pPr>
      <w:r w:rsidRPr="00433546">
        <w:rPr>
          <w:sz w:val="20"/>
        </w:rPr>
        <w:t>Nana  HP 1.jpg</w:t>
      </w:r>
      <w:r>
        <w:rPr>
          <w:sz w:val="20"/>
        </w:rPr>
        <w:tab/>
        <w:t>Manfred Gurlitt: „Nana“ (Nana)</w:t>
      </w:r>
    </w:p>
    <w:p w:rsidR="00433546" w:rsidRPr="00433546" w:rsidRDefault="00433546" w:rsidP="00433546">
      <w:pPr>
        <w:tabs>
          <w:tab w:val="left" w:pos="3402"/>
        </w:tabs>
        <w:rPr>
          <w:sz w:val="20"/>
        </w:rPr>
      </w:pPr>
      <w:r w:rsidRPr="00433546">
        <w:rPr>
          <w:sz w:val="20"/>
        </w:rPr>
        <w:t>Nana_01.jpg</w:t>
      </w:r>
      <w:r>
        <w:rPr>
          <w:sz w:val="20"/>
        </w:rPr>
        <w:tab/>
        <w:t>Manfred Gurlitt: „Nana“ (Nana), mit Richard Carlucci</w:t>
      </w:r>
    </w:p>
    <w:p w:rsidR="00433546" w:rsidRPr="00433546" w:rsidRDefault="00433546" w:rsidP="00433546">
      <w:pPr>
        <w:tabs>
          <w:tab w:val="left" w:pos="3402"/>
        </w:tabs>
        <w:rPr>
          <w:sz w:val="20"/>
        </w:rPr>
      </w:pPr>
      <w:r w:rsidRPr="00433546">
        <w:rPr>
          <w:sz w:val="20"/>
        </w:rPr>
        <w:t>Nana_03.jpg</w:t>
      </w:r>
      <w:r>
        <w:rPr>
          <w:sz w:val="20"/>
        </w:rPr>
        <w:tab/>
        <w:t>Manfred Gurlitt: „Nana“ (Nana)</w:t>
      </w:r>
    </w:p>
    <w:p w:rsidR="00433546" w:rsidRPr="00433546" w:rsidRDefault="00433546" w:rsidP="00433546">
      <w:pPr>
        <w:tabs>
          <w:tab w:val="left" w:pos="3402"/>
        </w:tabs>
        <w:rPr>
          <w:sz w:val="20"/>
        </w:rPr>
      </w:pPr>
      <w:r w:rsidRPr="00433546">
        <w:rPr>
          <w:sz w:val="20"/>
        </w:rPr>
        <w:t>Nana_04.jpg</w:t>
      </w:r>
      <w:r>
        <w:rPr>
          <w:sz w:val="20"/>
        </w:rPr>
        <w:tab/>
        <w:t>Manfred Gurlitt: „Nana“ (Nana)</w:t>
      </w:r>
    </w:p>
    <w:p w:rsidR="00433546" w:rsidRPr="00433546" w:rsidRDefault="00433546" w:rsidP="00433546">
      <w:pPr>
        <w:tabs>
          <w:tab w:val="left" w:pos="3402"/>
        </w:tabs>
        <w:rPr>
          <w:sz w:val="20"/>
        </w:rPr>
      </w:pPr>
      <w:r w:rsidRPr="00433546">
        <w:rPr>
          <w:sz w:val="20"/>
        </w:rPr>
        <w:t>Nana_05.jpg</w:t>
      </w:r>
      <w:r>
        <w:rPr>
          <w:sz w:val="20"/>
        </w:rPr>
        <w:tab/>
        <w:t>Manfred Gurlitt: „Nana“ (Nana)</w:t>
      </w:r>
    </w:p>
    <w:p w:rsidR="00433546" w:rsidRPr="00433546" w:rsidRDefault="00433546" w:rsidP="00433546">
      <w:pPr>
        <w:tabs>
          <w:tab w:val="left" w:pos="3402"/>
        </w:tabs>
        <w:rPr>
          <w:sz w:val="20"/>
        </w:rPr>
      </w:pPr>
      <w:r w:rsidRPr="00433546">
        <w:rPr>
          <w:sz w:val="20"/>
        </w:rPr>
        <w:t>Rober</w:t>
      </w:r>
      <w:r>
        <w:rPr>
          <w:sz w:val="20"/>
        </w:rPr>
        <w:t>t</w:t>
      </w:r>
      <w:r w:rsidRPr="00433546">
        <w:rPr>
          <w:sz w:val="20"/>
        </w:rPr>
        <w:t>_le_Diable_0</w:t>
      </w:r>
      <w:r>
        <w:rPr>
          <w:sz w:val="20"/>
        </w:rPr>
        <w:t>1</w:t>
      </w:r>
      <w:r w:rsidRPr="00433546">
        <w:rPr>
          <w:sz w:val="20"/>
        </w:rPr>
        <w:t>.jpg</w:t>
      </w:r>
      <w:r>
        <w:rPr>
          <w:sz w:val="20"/>
        </w:rPr>
        <w:tab/>
        <w:t xml:space="preserve">Giacomo Meyerbeer: „Robert le </w:t>
      </w:r>
      <w:proofErr w:type="spellStart"/>
      <w:r>
        <w:rPr>
          <w:sz w:val="20"/>
        </w:rPr>
        <w:t>Diable</w:t>
      </w:r>
      <w:proofErr w:type="spellEnd"/>
      <w:r>
        <w:rPr>
          <w:sz w:val="20"/>
        </w:rPr>
        <w:t>“ (Alice)</w:t>
      </w:r>
    </w:p>
    <w:p w:rsidR="00433546" w:rsidRDefault="00433546" w:rsidP="00433546">
      <w:pPr>
        <w:tabs>
          <w:tab w:val="left" w:pos="3402"/>
        </w:tabs>
        <w:rPr>
          <w:sz w:val="20"/>
        </w:rPr>
      </w:pPr>
      <w:r w:rsidRPr="00433546">
        <w:rPr>
          <w:sz w:val="20"/>
        </w:rPr>
        <w:t>Robert_le_Diable_0</w:t>
      </w:r>
      <w:r>
        <w:rPr>
          <w:sz w:val="20"/>
        </w:rPr>
        <w:t>2</w:t>
      </w:r>
      <w:r w:rsidRPr="00433546">
        <w:rPr>
          <w:sz w:val="20"/>
        </w:rPr>
        <w:t>.jpg</w:t>
      </w:r>
      <w:r>
        <w:rPr>
          <w:sz w:val="20"/>
        </w:rPr>
        <w:tab/>
        <w:t xml:space="preserve">Giacomo Meyerbeer: „Robert le </w:t>
      </w:r>
      <w:proofErr w:type="spellStart"/>
      <w:r>
        <w:rPr>
          <w:sz w:val="20"/>
        </w:rPr>
        <w:t>Diable</w:t>
      </w:r>
      <w:proofErr w:type="spellEnd"/>
      <w:r>
        <w:rPr>
          <w:sz w:val="20"/>
        </w:rPr>
        <w:t>“ (Alice)</w:t>
      </w:r>
    </w:p>
    <w:p w:rsidR="00433546" w:rsidRPr="00433546" w:rsidRDefault="00433546" w:rsidP="00433546">
      <w:pPr>
        <w:tabs>
          <w:tab w:val="left" w:pos="3402"/>
        </w:tabs>
        <w:rPr>
          <w:sz w:val="20"/>
        </w:rPr>
      </w:pPr>
      <w:r>
        <w:rPr>
          <w:sz w:val="20"/>
        </w:rPr>
        <w:t>Robert_le_Diable_03.jpg</w:t>
      </w:r>
      <w:r>
        <w:rPr>
          <w:sz w:val="20"/>
        </w:rPr>
        <w:tab/>
        <w:t xml:space="preserve">Giacomo Meyerbeer: „Robert le </w:t>
      </w:r>
      <w:proofErr w:type="spellStart"/>
      <w:r>
        <w:rPr>
          <w:sz w:val="20"/>
        </w:rPr>
        <w:t>Diable</w:t>
      </w:r>
      <w:proofErr w:type="spellEnd"/>
      <w:r>
        <w:rPr>
          <w:sz w:val="20"/>
        </w:rPr>
        <w:t>“ (Alice)</w:t>
      </w:r>
    </w:p>
    <w:p w:rsidR="00433546" w:rsidRPr="00433546" w:rsidRDefault="00433546" w:rsidP="00433546">
      <w:pPr>
        <w:tabs>
          <w:tab w:val="left" w:pos="3402"/>
        </w:tabs>
        <w:rPr>
          <w:sz w:val="20"/>
        </w:rPr>
      </w:pPr>
      <w:r w:rsidRPr="00433546">
        <w:rPr>
          <w:sz w:val="20"/>
        </w:rPr>
        <w:t>Robin_Hood_01.jpg</w:t>
      </w:r>
      <w:r>
        <w:rPr>
          <w:sz w:val="20"/>
        </w:rPr>
        <w:tab/>
        <w:t xml:space="preserve">Albert Dietrich: „Robin Hood“ (Lady </w:t>
      </w:r>
      <w:proofErr w:type="spellStart"/>
      <w:r>
        <w:rPr>
          <w:sz w:val="20"/>
        </w:rPr>
        <w:t>Marian</w:t>
      </w:r>
      <w:proofErr w:type="spellEnd"/>
      <w:r>
        <w:rPr>
          <w:sz w:val="20"/>
        </w:rPr>
        <w:t>)</w:t>
      </w:r>
    </w:p>
    <w:p w:rsidR="00433546" w:rsidRPr="00433546" w:rsidRDefault="00433546" w:rsidP="00433546">
      <w:pPr>
        <w:tabs>
          <w:tab w:val="left" w:pos="3402"/>
        </w:tabs>
        <w:rPr>
          <w:sz w:val="20"/>
        </w:rPr>
      </w:pPr>
      <w:r w:rsidRPr="00433546">
        <w:rPr>
          <w:sz w:val="20"/>
        </w:rPr>
        <w:t>Simon_Boccanegra_01.jpg</w:t>
      </w:r>
      <w:r>
        <w:rPr>
          <w:sz w:val="20"/>
        </w:rPr>
        <w:tab/>
        <w:t>Giuseppe Verdi: „Simon Boccanegra“ (Amelia)</w:t>
      </w:r>
    </w:p>
    <w:p w:rsidR="00433546" w:rsidRPr="00433546" w:rsidRDefault="00433546" w:rsidP="00433546">
      <w:pPr>
        <w:tabs>
          <w:tab w:val="left" w:pos="3402"/>
        </w:tabs>
        <w:rPr>
          <w:sz w:val="20"/>
        </w:rPr>
      </w:pPr>
      <w:r w:rsidRPr="00433546">
        <w:rPr>
          <w:sz w:val="20"/>
        </w:rPr>
        <w:t>Tito 08.JPG</w:t>
      </w:r>
      <w:r>
        <w:rPr>
          <w:sz w:val="20"/>
        </w:rPr>
        <w:tab/>
        <w:t xml:space="preserve">Wolfgang Amadeus Mozart: „La </w:t>
      </w:r>
      <w:proofErr w:type="spellStart"/>
      <w:r>
        <w:rPr>
          <w:sz w:val="20"/>
        </w:rPr>
        <w:t>clemenza</w:t>
      </w:r>
      <w:proofErr w:type="spellEnd"/>
      <w:r>
        <w:rPr>
          <w:sz w:val="20"/>
        </w:rPr>
        <w:t xml:space="preserve"> di Tito“ (</w:t>
      </w:r>
      <w:proofErr w:type="spellStart"/>
      <w:r>
        <w:rPr>
          <w:sz w:val="20"/>
        </w:rPr>
        <w:t>Vitellia</w:t>
      </w:r>
      <w:proofErr w:type="spellEnd"/>
      <w:r>
        <w:rPr>
          <w:sz w:val="20"/>
        </w:rPr>
        <w:t xml:space="preserve">), mit Mireille </w:t>
      </w:r>
      <w:proofErr w:type="spellStart"/>
      <w:r>
        <w:rPr>
          <w:sz w:val="20"/>
        </w:rPr>
        <w:t>Lebel</w:t>
      </w:r>
      <w:proofErr w:type="spellEnd"/>
    </w:p>
    <w:p w:rsidR="00433546" w:rsidRPr="00433546" w:rsidRDefault="00433546" w:rsidP="00433546">
      <w:pPr>
        <w:tabs>
          <w:tab w:val="left" w:pos="3402"/>
        </w:tabs>
        <w:rPr>
          <w:sz w:val="20"/>
        </w:rPr>
      </w:pPr>
      <w:r w:rsidRPr="00433546">
        <w:rPr>
          <w:sz w:val="20"/>
        </w:rPr>
        <w:t>Tito_01.JPG</w:t>
      </w:r>
      <w:r>
        <w:rPr>
          <w:sz w:val="20"/>
        </w:rPr>
        <w:tab/>
        <w:t xml:space="preserve">Wolfgang Amadeus Mozart: „La </w:t>
      </w:r>
      <w:proofErr w:type="spellStart"/>
      <w:r>
        <w:rPr>
          <w:sz w:val="20"/>
        </w:rPr>
        <w:t>clemenza</w:t>
      </w:r>
      <w:proofErr w:type="spellEnd"/>
      <w:r>
        <w:rPr>
          <w:sz w:val="20"/>
        </w:rPr>
        <w:t xml:space="preserve"> di Tito“ (</w:t>
      </w:r>
      <w:proofErr w:type="spellStart"/>
      <w:r>
        <w:rPr>
          <w:sz w:val="20"/>
        </w:rPr>
        <w:t>Vitellia</w:t>
      </w:r>
      <w:proofErr w:type="spellEnd"/>
      <w:r>
        <w:rPr>
          <w:sz w:val="20"/>
        </w:rPr>
        <w:t>)</w:t>
      </w:r>
    </w:p>
    <w:p w:rsidR="00433546" w:rsidRPr="00433546" w:rsidRDefault="00433546" w:rsidP="00433546">
      <w:pPr>
        <w:tabs>
          <w:tab w:val="left" w:pos="3402"/>
        </w:tabs>
        <w:rPr>
          <w:sz w:val="20"/>
        </w:rPr>
      </w:pPr>
      <w:r w:rsidRPr="00433546">
        <w:rPr>
          <w:sz w:val="20"/>
        </w:rPr>
        <w:t>Zauberin_01.jpg</w:t>
      </w:r>
      <w:r>
        <w:rPr>
          <w:sz w:val="20"/>
        </w:rPr>
        <w:tab/>
        <w:t>Peter Tschaikowsky: „Die Zauberin“ (</w:t>
      </w:r>
      <w:proofErr w:type="spellStart"/>
      <w:r>
        <w:rPr>
          <w:sz w:val="20"/>
        </w:rPr>
        <w:t>Kuma/Die</w:t>
      </w:r>
      <w:proofErr w:type="spellEnd"/>
      <w:r>
        <w:rPr>
          <w:sz w:val="20"/>
        </w:rPr>
        <w:t xml:space="preserve"> Zauberin)</w:t>
      </w:r>
    </w:p>
    <w:p w:rsidR="005B5402" w:rsidRPr="00433546" w:rsidRDefault="00433546" w:rsidP="00433546">
      <w:pPr>
        <w:tabs>
          <w:tab w:val="left" w:pos="3402"/>
        </w:tabs>
        <w:rPr>
          <w:sz w:val="20"/>
        </w:rPr>
      </w:pPr>
      <w:proofErr w:type="spellStart"/>
      <w:r w:rsidRPr="00433546">
        <w:rPr>
          <w:sz w:val="20"/>
        </w:rPr>
        <w:t>Zauberin.jpg</w:t>
      </w:r>
      <w:proofErr w:type="spellEnd"/>
      <w:r>
        <w:rPr>
          <w:sz w:val="20"/>
        </w:rPr>
        <w:tab/>
        <w:t>Peter Tschaikowsky: „Die Zauberin“ (</w:t>
      </w:r>
      <w:proofErr w:type="spellStart"/>
      <w:r>
        <w:rPr>
          <w:sz w:val="20"/>
        </w:rPr>
        <w:t>Kuma/Die</w:t>
      </w:r>
      <w:proofErr w:type="spellEnd"/>
      <w:r>
        <w:rPr>
          <w:sz w:val="20"/>
        </w:rPr>
        <w:t xml:space="preserve"> Zauberin)</w:t>
      </w:r>
    </w:p>
    <w:sectPr w:rsidR="005B5402" w:rsidRPr="00433546" w:rsidSect="00433546">
      <w:pgSz w:w="16840" w:h="11901" w:orient="landscape"/>
      <w:pgMar w:top="1134" w:right="1418" w:bottom="1418" w:left="1418" w:gutter="0"/>
      <w:cols w:space="708"/>
      <w:noEndnote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75 Helvetica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56 Helvetica Italic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546"/>
    <w:rsid w:val="00433546"/>
  </w:rsids>
  <m:mathPr>
    <m:mathFont m:val="Trebuchet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5B48"/>
    <w:pPr>
      <w:spacing w:after="0"/>
      <w:jc w:val="both"/>
    </w:pPr>
    <w:rPr>
      <w:rFonts w:ascii="Arial" w:hAnsi="Arial"/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rsid w:val="001446ED"/>
  </w:style>
  <w:style w:type="paragraph" w:customStyle="1" w:styleId="Fett">
    <w:name w:val="Fett"/>
    <w:basedOn w:val="Standard"/>
    <w:rsid w:val="001446ED"/>
    <w:rPr>
      <w:rFonts w:ascii="75 Helvetica Bold" w:hAnsi="75 Helvetica Bold"/>
    </w:rPr>
  </w:style>
  <w:style w:type="paragraph" w:customStyle="1" w:styleId="Fettdruck">
    <w:name w:val="Fettdruck"/>
    <w:basedOn w:val="Standard"/>
    <w:rsid w:val="001446ED"/>
    <w:rPr>
      <w:rFonts w:ascii="75 Helvetica Bold" w:hAnsi="75 Helvetica Bold"/>
    </w:rPr>
  </w:style>
  <w:style w:type="paragraph" w:customStyle="1" w:styleId="Standard-Kursiv">
    <w:name w:val="Standard-Kursiv"/>
    <w:basedOn w:val="Standard"/>
    <w:rsid w:val="001446ED"/>
    <w:rPr>
      <w:rFonts w:ascii="56 Helvetica Italic" w:hAnsi="56 Helvetica Italic"/>
    </w:rPr>
  </w:style>
  <w:style w:type="paragraph" w:customStyle="1" w:styleId="Absatzkursiv">
    <w:name w:val="Absatz kursiv"/>
    <w:basedOn w:val="Standard"/>
    <w:rsid w:val="00815751"/>
    <w:pPr>
      <w:spacing w:before="120"/>
      <w:jc w:val="left"/>
    </w:pPr>
    <w:rPr>
      <w:i/>
      <w:sz w:val="20"/>
    </w:rPr>
  </w:style>
  <w:style w:type="table" w:customStyle="1" w:styleId="Tabellengitternetz">
    <w:name w:val="Tabellengitternetz"/>
    <w:basedOn w:val="NormaleTabelle"/>
    <w:rsid w:val="004E7CBA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inzug">
    <w:name w:val="Einzug"/>
    <w:basedOn w:val="Standard"/>
    <w:rsid w:val="005150B7"/>
    <w:pPr>
      <w:ind w:left="567" w:right="567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2014-02-20T23:09:00Z</dcterms:created>
  <dcterms:modified xsi:type="dcterms:W3CDTF">2014-02-20T23:23:00Z</dcterms:modified>
</cp:coreProperties>
</file>